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5D3" w:rsidRPr="006B246A" w:rsidRDefault="009E05D3" w:rsidP="009E05D3">
      <w:pPr>
        <w:spacing w:after="0" w:line="408" w:lineRule="auto"/>
        <w:ind w:left="120"/>
        <w:jc w:val="center"/>
        <w:rPr>
          <w:lang w:val="ru-RU"/>
        </w:rPr>
      </w:pPr>
      <w:bookmarkStart w:id="0" w:name="block-35996944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E05D3" w:rsidRPr="006B246A" w:rsidRDefault="009E05D3" w:rsidP="009E05D3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 w:rsidRPr="006B246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E05D3" w:rsidRPr="006B246A" w:rsidRDefault="009E05D3" w:rsidP="009E05D3">
      <w:pPr>
        <w:spacing w:after="0" w:line="408" w:lineRule="auto"/>
        <w:ind w:left="120"/>
        <w:jc w:val="center"/>
        <w:rPr>
          <w:lang w:val="ru-RU"/>
        </w:rPr>
      </w:pPr>
      <w:bookmarkStart w:id="2" w:name="88e3db00-6636-4601-a948-1c797e67dbbc"/>
      <w:r w:rsidRPr="006B246A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End w:id="2"/>
    </w:p>
    <w:p w:rsidR="009E05D3" w:rsidRDefault="009E05D3" w:rsidP="009E05D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:rsidR="009E05D3" w:rsidRDefault="009E05D3" w:rsidP="009E05D3">
      <w:pPr>
        <w:spacing w:after="0"/>
        <w:ind w:left="120"/>
      </w:pPr>
    </w:p>
    <w:p w:rsidR="009E05D3" w:rsidRDefault="009E05D3" w:rsidP="009E05D3">
      <w:pPr>
        <w:spacing w:after="0"/>
        <w:ind w:left="120"/>
      </w:pPr>
    </w:p>
    <w:p w:rsidR="009E05D3" w:rsidRDefault="009E05D3" w:rsidP="009E05D3">
      <w:pPr>
        <w:spacing w:after="0"/>
        <w:ind w:left="120"/>
      </w:pPr>
    </w:p>
    <w:p w:rsidR="009E05D3" w:rsidRDefault="009E05D3" w:rsidP="009E05D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E05D3" w:rsidRPr="009E05D3" w:rsidTr="004A49B3">
        <w:tc>
          <w:tcPr>
            <w:tcW w:w="3114" w:type="dxa"/>
          </w:tcPr>
          <w:p w:rsidR="009E05D3" w:rsidRPr="0040209D" w:rsidRDefault="009E05D3" w:rsidP="004A49B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E05D3" w:rsidRPr="008944ED" w:rsidRDefault="009E05D3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:rsidR="009E05D3" w:rsidRDefault="009E05D3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E05D3" w:rsidRPr="008944ED" w:rsidRDefault="009E05D3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:rsidR="009E05D3" w:rsidRDefault="009E05D3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9E05D3" w:rsidRDefault="009E05D3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E05D3" w:rsidRPr="0040209D" w:rsidRDefault="009E05D3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E05D3" w:rsidRPr="0040209D" w:rsidRDefault="009E05D3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E05D3" w:rsidRDefault="009E05D3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E05D3" w:rsidRPr="008944ED" w:rsidRDefault="009E05D3" w:rsidP="004A49B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:rsidR="009E05D3" w:rsidRDefault="009E05D3" w:rsidP="004A49B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E05D3" w:rsidRPr="008944ED" w:rsidRDefault="009E05D3" w:rsidP="004A49B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:rsidR="009E05D3" w:rsidRDefault="009E05D3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:rsidR="009E05D3" w:rsidRDefault="009E05D3" w:rsidP="004A49B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от «29»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E05D3" w:rsidRPr="0040209D" w:rsidRDefault="009E05D3" w:rsidP="004A49B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E05D3" w:rsidRPr="006B246A" w:rsidRDefault="009E05D3" w:rsidP="009E05D3">
      <w:pPr>
        <w:spacing w:after="0"/>
        <w:ind w:left="120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rPr>
          <w:lang w:val="ru-RU"/>
        </w:rPr>
      </w:pPr>
    </w:p>
    <w:p w:rsidR="009E05D3" w:rsidRPr="006B246A" w:rsidRDefault="009E05D3" w:rsidP="009E05D3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E05D3" w:rsidRPr="006B246A" w:rsidRDefault="009E05D3" w:rsidP="009E05D3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733274</w:t>
      </w:r>
      <w:r w:rsidRPr="006B246A">
        <w:rPr>
          <w:rFonts w:ascii="Times New Roman" w:hAnsi="Times New Roman"/>
          <w:color w:val="000000"/>
          <w:sz w:val="28"/>
          <w:lang w:val="ru-RU"/>
        </w:rPr>
        <w:t>)</w:t>
      </w: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9E05D3" w:rsidRPr="006B246A" w:rsidRDefault="009E05D3" w:rsidP="009E05D3">
      <w:pPr>
        <w:spacing w:after="0" w:line="408" w:lineRule="auto"/>
        <w:ind w:left="120"/>
        <w:jc w:val="center"/>
        <w:rPr>
          <w:lang w:val="ru-RU"/>
        </w:rPr>
      </w:pPr>
      <w:r w:rsidRPr="006B246A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Физическая культура</w:t>
      </w:r>
      <w:r w:rsidRPr="006B246A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E05D3" w:rsidRPr="006B246A" w:rsidRDefault="009E05D3" w:rsidP="009E05D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1-4</w:t>
      </w:r>
      <w:r w:rsidRPr="006B246A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9E05D3" w:rsidRPr="006B246A" w:rsidRDefault="009E05D3" w:rsidP="009E05D3">
      <w:pPr>
        <w:spacing w:after="0"/>
        <w:ind w:left="120"/>
        <w:jc w:val="center"/>
        <w:rPr>
          <w:lang w:val="ru-RU"/>
        </w:rPr>
      </w:pPr>
    </w:p>
    <w:p w:rsidR="00014016" w:rsidRPr="009E05D3" w:rsidRDefault="009E05D3" w:rsidP="009E05D3">
      <w:pPr>
        <w:spacing w:after="0"/>
        <w:ind w:left="120"/>
        <w:jc w:val="center"/>
        <w:rPr>
          <w:lang w:val="ru-RU"/>
        </w:rPr>
        <w:sectPr w:rsidR="00014016" w:rsidRPr="009E05D3">
          <w:pgSz w:w="11906" w:h="16383"/>
          <w:pgMar w:top="1134" w:right="850" w:bottom="1134" w:left="1701" w:header="720" w:footer="720" w:gutter="0"/>
          <w:cols w:space="720"/>
        </w:sectPr>
      </w:pPr>
      <w:bookmarkStart w:id="3" w:name="1227e185-9fcf-41a3-b6e4-b2f387a36924"/>
      <w:r w:rsidRPr="006B246A"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 w:rsidRPr="006B246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668af2c-a8ef-4743-8dd2-7525a6af0415"/>
      <w:r w:rsidRPr="006B246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014016" w:rsidRPr="009E05D3" w:rsidRDefault="001F2D62" w:rsidP="009E05D3">
      <w:pPr>
        <w:spacing w:after="0" w:line="264" w:lineRule="auto"/>
        <w:jc w:val="both"/>
        <w:rPr>
          <w:lang w:val="ru-RU"/>
        </w:rPr>
      </w:pPr>
      <w:bookmarkStart w:id="5" w:name="block-35996947"/>
      <w:bookmarkEnd w:id="0"/>
      <w:r w:rsidRPr="009E05D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зической культуры для саморазвития, самоопределения и самореализации.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Изучение учебного предмета «Физическая культура» имеет важное значение в онтогенезе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обучающихся в самостоятельные занятия физической культурой и спортом.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</w:t>
      </w:r>
      <w:r w:rsidRPr="009E05D3">
        <w:rPr>
          <w:rFonts w:ascii="Times New Roman" w:hAnsi="Times New Roman"/>
          <w:color w:val="000000"/>
          <w:sz w:val="28"/>
          <w:lang w:val="ru-RU"/>
        </w:rPr>
        <w:t>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</w:t>
      </w: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>вовлечение обучающихся в здоровый образ жизни за счёт овладени</w:t>
      </w:r>
      <w:r w:rsidRPr="009E05D3">
        <w:rPr>
          <w:rFonts w:ascii="Times New Roman" w:hAnsi="Times New Roman"/>
          <w:color w:val="000000"/>
          <w:sz w:val="28"/>
          <w:lang w:val="ru-RU"/>
        </w:rPr>
        <w:t>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одготовленностью.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</w:t>
      </w:r>
      <w:r w:rsidRPr="009E05D3">
        <w:rPr>
          <w:rFonts w:ascii="Times New Roman" w:hAnsi="Times New Roman"/>
          <w:color w:val="000000"/>
          <w:sz w:val="28"/>
          <w:lang w:val="ru-RU"/>
        </w:rPr>
        <w:t>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х действий и поступков в процессе совместной коллективной деятельности.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</w:t>
      </w:r>
      <w:r w:rsidRPr="009E05D3">
        <w:rPr>
          <w:rFonts w:ascii="Times New Roman" w:hAnsi="Times New Roman"/>
          <w:color w:val="000000"/>
          <w:sz w:val="28"/>
          <w:lang w:val="ru-RU"/>
        </w:rPr>
        <w:t>ирующие педагогический процесс на развитие целостной 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</w:t>
      </w:r>
      <w:r w:rsidRPr="009E05D3">
        <w:rPr>
          <w:rFonts w:ascii="Times New Roman" w:hAnsi="Times New Roman"/>
          <w:color w:val="000000"/>
          <w:sz w:val="28"/>
          <w:lang w:val="ru-RU"/>
        </w:rPr>
        <w:t>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операциональный и мотивационно-процессуальный компоненты, которые находят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своё отражение в соответствующих дидактических линиях учебного предмета.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</w:t>
      </w:r>
      <w:r w:rsidRPr="009E05D3">
        <w:rPr>
          <w:rFonts w:ascii="Times New Roman" w:hAnsi="Times New Roman"/>
          <w:color w:val="000000"/>
          <w:sz w:val="28"/>
          <w:lang w:val="ru-RU"/>
        </w:rPr>
        <w:t>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овательной деятельности и систем физического воспитания.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могут разрабатывать своё содержание для модуля «Прикладно-ориентированная физическая культура» и вклю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Планируемые результаты включают в себя личностные, метапредметные и предметны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е результаты.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bookmarkStart w:id="6" w:name="bb146442-f527-41bf-8c2f-d7c56b2bd4b0"/>
      <w:r w:rsidRPr="009E05D3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</w:t>
      </w:r>
      <w:r w:rsidRPr="009E05D3">
        <w:rPr>
          <w:rFonts w:ascii="Times New Roman" w:hAnsi="Times New Roman"/>
          <w:color w:val="000000"/>
          <w:sz w:val="28"/>
          <w:lang w:val="ru-RU"/>
        </w:rPr>
        <w:t>асов (2 часа в неделю).</w:t>
      </w:r>
      <w:bookmarkEnd w:id="6"/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014016">
      <w:pPr>
        <w:rPr>
          <w:lang w:val="ru-RU"/>
        </w:rPr>
        <w:sectPr w:rsidR="00014016" w:rsidRPr="009E05D3">
          <w:pgSz w:w="11906" w:h="16383"/>
          <w:pgMar w:top="1134" w:right="850" w:bottom="1134" w:left="1701" w:header="720" w:footer="720" w:gutter="0"/>
          <w:cols w:space="720"/>
        </w:sect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bookmarkStart w:id="7" w:name="block-35996945"/>
      <w:bookmarkEnd w:id="5"/>
      <w:r w:rsidRPr="009E05D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9E05D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ических упражнений с движениями животных и трудовыми действиями древних людей.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Гигиена человека и т</w:t>
      </w:r>
      <w:r w:rsidRPr="009E05D3">
        <w:rPr>
          <w:rFonts w:ascii="Times New Roman" w:hAnsi="Times New Roman"/>
          <w:color w:val="000000"/>
          <w:sz w:val="28"/>
          <w:lang w:val="ru-RU"/>
        </w:rPr>
        <w:t>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лёжа. Строевые упражнения: п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Гимнастические упражнения: стилизованные способы передвижения ходьбой и бегом, упражнения с гимнастическим м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ячом и гимнастической скакалкой, стилизованные гимнастические прыжки.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двумя ногами, прыжки в упоре на руки, толчком двумя ногами.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Разви</w:t>
      </w:r>
      <w:r w:rsidRPr="009E05D3">
        <w:rPr>
          <w:rFonts w:ascii="Times New Roman" w:hAnsi="Times New Roman"/>
          <w:color w:val="000000"/>
          <w:sz w:val="28"/>
          <w:lang w:val="ru-RU"/>
        </w:rPr>
        <w:t>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014016" w:rsidRPr="009E05D3" w:rsidRDefault="00014016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</w:t>
      </w:r>
      <w:r w:rsidRPr="009E05D3">
        <w:rPr>
          <w:rFonts w:ascii="Times New Roman" w:hAnsi="Times New Roman"/>
          <w:color w:val="000000"/>
          <w:sz w:val="28"/>
          <w:lang w:val="ru-RU"/>
        </w:rPr>
        <w:t>лимпийских игр древности.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</w:t>
      </w:r>
      <w:r w:rsidRPr="009E05D3">
        <w:rPr>
          <w:rFonts w:ascii="Times New Roman" w:hAnsi="Times New Roman"/>
          <w:color w:val="000000"/>
          <w:sz w:val="28"/>
          <w:lang w:val="ru-RU"/>
        </w:rPr>
        <w:t>туре.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Гимнастика 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с основами акробатики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</w:t>
      </w:r>
      <w:r w:rsidRPr="009E05D3">
        <w:rPr>
          <w:rFonts w:ascii="Times New Roman" w:hAnsi="Times New Roman"/>
          <w:color w:val="000000"/>
          <w:sz w:val="28"/>
          <w:lang w:val="ru-RU"/>
        </w:rPr>
        <w:t>равномерной и изменяющейся скоростью движения.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лоны с мячом в руках. Танцевальный хороводный шаг, танец галоп.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</w:t>
      </w:r>
      <w:r w:rsidRPr="009E05D3">
        <w:rPr>
          <w:rFonts w:ascii="Times New Roman" w:hAnsi="Times New Roman"/>
          <w:color w:val="000000"/>
          <w:sz w:val="28"/>
          <w:lang w:val="ru-RU"/>
        </w:rPr>
        <w:t>лыжными палками на учебной трассе и падением на бок во время спуска.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анные прыжки толчком одной ногой и двумя ногами с места, в движении в разных направлениях, с разной </w:t>
      </w: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</w:t>
      </w:r>
      <w:r w:rsidRPr="009E05D3">
        <w:rPr>
          <w:rFonts w:ascii="Times New Roman" w:hAnsi="Times New Roman"/>
          <w:color w:val="000000"/>
          <w:sz w:val="28"/>
          <w:lang w:val="ru-RU"/>
        </w:rPr>
        <w:t>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z w:val="28"/>
          <w:lang w:val="ru-RU"/>
        </w:rPr>
        <w:t>Прикладно-ор</w:t>
      </w:r>
      <w:r w:rsidRPr="009E05D3">
        <w:rPr>
          <w:rFonts w:ascii="Times New Roman" w:hAnsi="Times New Roman"/>
          <w:i/>
          <w:color w:val="000000"/>
          <w:sz w:val="28"/>
          <w:lang w:val="ru-RU"/>
        </w:rPr>
        <w:t xml:space="preserve">иентированная физическая культура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014016" w:rsidRPr="009E05D3" w:rsidRDefault="00014016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аселявших территорию России. История появления современного спорта.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ренней зарядки. Составление графика занятий по развитию физических качеств на учебный год.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ки, их влияние на восстановление организма после умственной и физической нагрузки.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наклонной гимнастической скамейке: равномерной ходьбой с поворотом в разные стороны и движением руками, приставным шагом правым и 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левым боком.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вой ноге, прыжки через скакалку назад с равномерной скоростью.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полька.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с ускорением и торможением, максимальной скоростью на дистанции 30 м.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Пр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груди.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снизу двумя руками на месте и в движении. Футбол: ведение футбольного мяча, удар по неподвижному футбольному мячу.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качеств средствами базовых видов спорта. Подготовка к выполнени</w:t>
      </w:r>
      <w:r w:rsidRPr="009E05D3">
        <w:rPr>
          <w:rFonts w:ascii="Times New Roman" w:hAnsi="Times New Roman"/>
          <w:color w:val="000000"/>
          <w:spacing w:val="-2"/>
          <w:sz w:val="28"/>
          <w:lang w:val="ru-RU"/>
        </w:rPr>
        <w:t xml:space="preserve">ю нормативных требований комплекса ГТО. </w:t>
      </w:r>
    </w:p>
    <w:p w:rsidR="00014016" w:rsidRPr="009E05D3" w:rsidRDefault="00014016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Физическая подготовка. Влияние занятий </w:t>
      </w:r>
      <w:r w:rsidRPr="009E05D3">
        <w:rPr>
          <w:rFonts w:ascii="Times New Roman" w:hAnsi="Times New Roman"/>
          <w:color w:val="000000"/>
          <w:sz w:val="28"/>
          <w:lang w:val="ru-RU"/>
        </w:rPr>
        <w:t>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z w:val="28"/>
          <w:lang w:val="ru-RU"/>
        </w:rPr>
        <w:t>Оздоровитель</w:t>
      </w:r>
      <w:r w:rsidRPr="009E05D3">
        <w:rPr>
          <w:rFonts w:ascii="Times New Roman" w:hAnsi="Times New Roman"/>
          <w:i/>
          <w:color w:val="000000"/>
          <w:sz w:val="28"/>
          <w:lang w:val="ru-RU"/>
        </w:rPr>
        <w:t xml:space="preserve">ная физическая культура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аливающие процедуры: купание в естественных водоёмах, солнечные и воздушные процедуры.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</w:t>
      </w:r>
      <w:r w:rsidRPr="009E05D3">
        <w:rPr>
          <w:rFonts w:ascii="Times New Roman" w:hAnsi="Times New Roman"/>
          <w:color w:val="000000"/>
          <w:sz w:val="28"/>
          <w:lang w:val="ru-RU"/>
        </w:rPr>
        <w:t>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Лёгкая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атлетика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мяча на дальность стоя на месте.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занятий пла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вательной подготовкой. Упражнения в плавании кролем на груди, ознакомительные упражнения в плавании кролем на спине.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>Подвижные и спортивные игры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на занятиях подвижными играми. Подвижные игры общефизической подготовки. Волейбол: </w:t>
      </w:r>
      <w:r w:rsidRPr="009E05D3">
        <w:rPr>
          <w:rFonts w:ascii="Times New Roman" w:hAnsi="Times New Roman"/>
          <w:color w:val="000000"/>
          <w:sz w:val="28"/>
          <w:lang w:val="ru-RU"/>
        </w:rPr>
        <w:t>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Подготовка к выполнению нормативных требований комплекса ГТО.</w:t>
      </w:r>
    </w:p>
    <w:p w:rsidR="00014016" w:rsidRPr="009E05D3" w:rsidRDefault="00014016">
      <w:pPr>
        <w:rPr>
          <w:lang w:val="ru-RU"/>
        </w:rPr>
        <w:sectPr w:rsidR="00014016" w:rsidRPr="009E05D3">
          <w:pgSz w:w="11906" w:h="16383"/>
          <w:pgMar w:top="1134" w:right="850" w:bottom="1134" w:left="1701" w:header="720" w:footer="720" w:gutter="0"/>
          <w:cols w:space="720"/>
        </w:sect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35996946"/>
      <w:bookmarkEnd w:id="7"/>
      <w:bookmarkEnd w:id="12"/>
      <w:r w:rsidRPr="009E05D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14016" w:rsidRPr="009E05D3" w:rsidRDefault="00014016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</w:t>
      </w:r>
      <w:r w:rsidRPr="009E05D3">
        <w:rPr>
          <w:rFonts w:ascii="Times New Roman" w:hAnsi="Times New Roman"/>
          <w:color w:val="000000"/>
          <w:sz w:val="28"/>
          <w:lang w:val="ru-RU"/>
        </w:rPr>
        <w:t>и способствуют процессам самопознания, самовоспитания и саморазвития, формирования внутренней позиции личности.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аты: </w:t>
      </w:r>
    </w:p>
    <w:p w:rsidR="00014016" w:rsidRPr="009E05D3" w:rsidRDefault="001F2D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014016" w:rsidRPr="009E05D3" w:rsidRDefault="001F2D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во время подвижных игр и спортивных соревнований, выполнения совместных учебных заданий;</w:t>
      </w:r>
    </w:p>
    <w:p w:rsidR="00014016" w:rsidRPr="009E05D3" w:rsidRDefault="001F2D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014016" w:rsidRPr="009E05D3" w:rsidRDefault="001F2D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014016" w:rsidRPr="009E05D3" w:rsidRDefault="001F2D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014016" w:rsidRPr="009E05D3" w:rsidRDefault="001F2D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</w:t>
      </w:r>
      <w:r w:rsidRPr="009E05D3">
        <w:rPr>
          <w:rFonts w:ascii="Times New Roman" w:hAnsi="Times New Roman"/>
          <w:color w:val="000000"/>
          <w:sz w:val="28"/>
          <w:lang w:val="ru-RU"/>
        </w:rPr>
        <w:t>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014016" w:rsidRPr="009E05D3" w:rsidRDefault="00014016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ющегося будут сформированы познавательные </w:t>
      </w: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E05D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</w:t>
      </w:r>
      <w:r w:rsidRPr="009E05D3">
        <w:rPr>
          <w:rFonts w:ascii="Times New Roman" w:hAnsi="Times New Roman"/>
          <w:color w:val="000000"/>
          <w:sz w:val="28"/>
          <w:lang w:val="ru-RU"/>
        </w:rPr>
        <w:t>едующие универсальные учебные действия.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14016" w:rsidRPr="009E05D3" w:rsidRDefault="001F2D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014016" w:rsidRPr="009E05D3" w:rsidRDefault="001F2D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устанавливать связь между бытовыми движениями древних людей и физическими упражнениями из со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временных видов спорта; </w:t>
      </w:r>
    </w:p>
    <w:p w:rsidR="00014016" w:rsidRPr="009E05D3" w:rsidRDefault="001F2D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014016" w:rsidRPr="009E05D3" w:rsidRDefault="001F2D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Коммуникативные универсальные </w:t>
      </w:r>
      <w:r>
        <w:rPr>
          <w:rFonts w:ascii="Times New Roman" w:hAnsi="Times New Roman"/>
          <w:b/>
          <w:color w:val="000000"/>
          <w:sz w:val="28"/>
        </w:rPr>
        <w:t>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14016" w:rsidRPr="009E05D3" w:rsidRDefault="001F2D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014016" w:rsidRPr="009E05D3" w:rsidRDefault="001F2D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014016" w:rsidRPr="009E05D3" w:rsidRDefault="001F2D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управлять эмо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014016" w:rsidRPr="009E05D3" w:rsidRDefault="001F2D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</w:t>
      </w:r>
      <w:r w:rsidRPr="009E05D3">
        <w:rPr>
          <w:rFonts w:ascii="Times New Roman" w:hAnsi="Times New Roman"/>
          <w:color w:val="000000"/>
          <w:sz w:val="28"/>
          <w:lang w:val="ru-RU"/>
        </w:rPr>
        <w:t>едителей.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14016" w:rsidRPr="009E05D3" w:rsidRDefault="001F2D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014016" w:rsidRPr="009E05D3" w:rsidRDefault="001F2D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качеств;</w:t>
      </w:r>
    </w:p>
    <w:p w:rsidR="00014016" w:rsidRPr="009E05D3" w:rsidRDefault="001F2D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</w:t>
      </w:r>
      <w:r>
        <w:rPr>
          <w:rFonts w:ascii="Times New Roman" w:hAnsi="Times New Roman"/>
          <w:b/>
          <w:color w:val="000000"/>
          <w:sz w:val="28"/>
        </w:rPr>
        <w:t>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14016" w:rsidRPr="009E05D3" w:rsidRDefault="001F2D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014016" w:rsidRPr="009E05D3" w:rsidRDefault="001F2D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014016" w:rsidRPr="009E05D3" w:rsidRDefault="001F2D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физических качеств, приводить примеры и демонстрировать их выполнение; </w:t>
      </w:r>
    </w:p>
    <w:p w:rsidR="00014016" w:rsidRPr="009E05D3" w:rsidRDefault="001F2D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014016" w:rsidRPr="009E05D3" w:rsidRDefault="001F2D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14016" w:rsidRPr="009E05D3" w:rsidRDefault="001F2D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</w:t>
      </w:r>
      <w:r w:rsidRPr="009E05D3">
        <w:rPr>
          <w:rFonts w:ascii="Times New Roman" w:hAnsi="Times New Roman"/>
          <w:color w:val="000000"/>
          <w:sz w:val="28"/>
          <w:lang w:val="ru-RU"/>
        </w:rPr>
        <w:t>ё положительного влияния на организм обучающихся (в пределах изученного);</w:t>
      </w:r>
    </w:p>
    <w:p w:rsidR="00014016" w:rsidRPr="009E05D3" w:rsidRDefault="001F2D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014016" w:rsidRPr="009E05D3" w:rsidRDefault="001F2D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</w:t>
      </w:r>
      <w:r w:rsidRPr="009E05D3">
        <w:rPr>
          <w:rFonts w:ascii="Times New Roman" w:hAnsi="Times New Roman"/>
          <w:color w:val="000000"/>
          <w:sz w:val="28"/>
          <w:lang w:val="ru-RU"/>
        </w:rPr>
        <w:t>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14016" w:rsidRPr="009E05D3" w:rsidRDefault="001F2D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культуры с учё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014016" w:rsidRPr="009E05D3" w:rsidRDefault="001F2D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учебные задания по освоению новых физических упражнений и развитию физических качеств в соответст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вии с указаниями и замечаниями учителя; </w:t>
      </w:r>
    </w:p>
    <w:p w:rsidR="00014016" w:rsidRPr="009E05D3" w:rsidRDefault="001F2D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014016" w:rsidRPr="009E05D3" w:rsidRDefault="001F2D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контролировать соответствие двигательных действий правилам подвижны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х игр, проявлять эмоциональную сдержанность при возникновении ошибок.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E05D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14016" w:rsidRPr="009E05D3" w:rsidRDefault="001F2D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014016" w:rsidRPr="009E05D3" w:rsidRDefault="001F2D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объяснять понятие «дозировка нагрузки», правильно применять способы её регулирования на з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анятиях физической культурой; </w:t>
      </w:r>
    </w:p>
    <w:p w:rsidR="00014016" w:rsidRPr="009E05D3" w:rsidRDefault="001F2D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014016" w:rsidRPr="009E05D3" w:rsidRDefault="001F2D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обобщать знания, полученные в практической деятельности, выполнять правила поведения </w:t>
      </w:r>
      <w:r w:rsidRPr="009E05D3">
        <w:rPr>
          <w:rFonts w:ascii="Times New Roman" w:hAnsi="Times New Roman"/>
          <w:color w:val="000000"/>
          <w:sz w:val="28"/>
          <w:lang w:val="ru-RU"/>
        </w:rPr>
        <w:t>на уроках физической культуры, проводить закаливающие процедуры, занятия по предупреждению нарушения осанки;</w:t>
      </w:r>
    </w:p>
    <w:p w:rsidR="00014016" w:rsidRPr="009E05D3" w:rsidRDefault="001F2D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</w:t>
      </w:r>
      <w:r w:rsidRPr="009E05D3">
        <w:rPr>
          <w:rFonts w:ascii="Times New Roman" w:hAnsi="Times New Roman"/>
          <w:color w:val="000000"/>
          <w:sz w:val="28"/>
          <w:lang w:val="ru-RU"/>
        </w:rPr>
        <w:t>ертям (триместрам).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14016" w:rsidRPr="009E05D3" w:rsidRDefault="001F2D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014016" w:rsidRPr="009E05D3" w:rsidRDefault="001F2D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и способов деятельности во время совместного выполнения учебных заданий; </w:t>
      </w:r>
    </w:p>
    <w:p w:rsidR="00014016" w:rsidRPr="009E05D3" w:rsidRDefault="001F2D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014016" w:rsidRPr="009E05D3" w:rsidRDefault="001F2D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</w:t>
      </w:r>
      <w:r w:rsidRPr="009E05D3">
        <w:rPr>
          <w:rFonts w:ascii="Times New Roman" w:hAnsi="Times New Roman"/>
          <w:color w:val="000000"/>
          <w:sz w:val="28"/>
          <w:lang w:val="ru-RU"/>
        </w:rPr>
        <w:t>там выполнения учебных заданий, организации и проведения самостоятельных занятий физической культурой.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14016" w:rsidRPr="009E05D3" w:rsidRDefault="001F2D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014016" w:rsidRPr="009E05D3" w:rsidRDefault="001F2D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учебной и игровой деятельности, контролировать соответствие выполнения игровых действий правилам под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вижных игр; </w:t>
      </w:r>
    </w:p>
    <w:p w:rsidR="00014016" w:rsidRPr="009E05D3" w:rsidRDefault="001F2D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9E05D3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</w:t>
      </w:r>
      <w:r>
        <w:rPr>
          <w:rFonts w:ascii="Times New Roman" w:hAnsi="Times New Roman"/>
          <w:b/>
          <w:color w:val="000000"/>
          <w:sz w:val="28"/>
        </w:rPr>
        <w:t>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14016" w:rsidRPr="009E05D3" w:rsidRDefault="001F2D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014016" w:rsidRPr="009E05D3" w:rsidRDefault="001F2D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выявлять отставание в развитии физических качеств от возрастных стандартов, приводить приме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ры физических упражнений по их устранению; </w:t>
      </w:r>
    </w:p>
    <w:p w:rsidR="00014016" w:rsidRPr="009E05D3" w:rsidRDefault="001F2D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014016" w:rsidRPr="009E05D3" w:rsidRDefault="001F2D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</w:t>
      </w:r>
      <w:r w:rsidRPr="009E05D3">
        <w:rPr>
          <w:rFonts w:ascii="Times New Roman" w:hAnsi="Times New Roman"/>
          <w:color w:val="000000"/>
          <w:sz w:val="28"/>
          <w:lang w:val="ru-RU"/>
        </w:rPr>
        <w:t>учителем и обучающимися, воспроизводить ранее изученный материал и отвечать на вопросы в процессе учебного диалога;</w:t>
      </w:r>
    </w:p>
    <w:p w:rsidR="00014016" w:rsidRPr="009E05D3" w:rsidRDefault="001F2D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развитии физических качеств;</w:t>
      </w:r>
    </w:p>
    <w:p w:rsidR="00014016" w:rsidRPr="009E05D3" w:rsidRDefault="001F2D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014016" w:rsidRDefault="001F2D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14016" w:rsidRPr="009E05D3" w:rsidRDefault="001F2D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014016" w:rsidRPr="009E05D3" w:rsidRDefault="001F2D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самост</w:t>
      </w:r>
      <w:r w:rsidRPr="009E05D3">
        <w:rPr>
          <w:rFonts w:ascii="Times New Roman" w:hAnsi="Times New Roman"/>
          <w:color w:val="000000"/>
          <w:sz w:val="28"/>
          <w:lang w:val="ru-RU"/>
        </w:rPr>
        <w:t>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014016" w:rsidRPr="009E05D3" w:rsidRDefault="00014016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ПРЕДМЕ</w:t>
      </w:r>
      <w:r w:rsidRPr="009E05D3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014016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E05D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14016" w:rsidRPr="009E05D3" w:rsidRDefault="001F2D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014016" w:rsidRPr="009E05D3" w:rsidRDefault="001F2D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соблюда</w:t>
      </w:r>
      <w:r w:rsidRPr="009E05D3">
        <w:rPr>
          <w:rFonts w:ascii="Times New Roman" w:hAnsi="Times New Roman"/>
          <w:color w:val="000000"/>
          <w:sz w:val="28"/>
          <w:lang w:val="ru-RU"/>
        </w:rPr>
        <w:t>ть правила поведения на уроках физической культурой, приводить примеры подбора одежды для самостоятельных занятий;</w:t>
      </w:r>
    </w:p>
    <w:p w:rsidR="00014016" w:rsidRPr="009E05D3" w:rsidRDefault="001F2D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014016" w:rsidRPr="009E05D3" w:rsidRDefault="001F2D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причины нарушения осанки и демонстрировать упражнения по профилактике </w:t>
      </w:r>
      <w:r w:rsidRPr="009E05D3">
        <w:rPr>
          <w:rFonts w:ascii="Times New Roman" w:hAnsi="Times New Roman"/>
          <w:color w:val="000000"/>
          <w:sz w:val="28"/>
          <w:lang w:val="ru-RU"/>
        </w:rPr>
        <w:t>её нарушения;</w:t>
      </w:r>
    </w:p>
    <w:p w:rsidR="00014016" w:rsidRPr="009E05D3" w:rsidRDefault="001F2D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014016" w:rsidRPr="009E05D3" w:rsidRDefault="001F2D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демонстрировать передвижения стилизованным гимнастическим шагом и бегом, прыжк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и на месте с поворотами в разные стороны и в длину толчком двумя ногами; </w:t>
      </w:r>
    </w:p>
    <w:p w:rsidR="00014016" w:rsidRPr="009E05D3" w:rsidRDefault="001F2D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014016" w:rsidRPr="009E05D3" w:rsidRDefault="001F2D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014016" w:rsidRPr="009E05D3" w:rsidRDefault="00014016">
      <w:pPr>
        <w:spacing w:after="0"/>
        <w:ind w:left="120"/>
        <w:rPr>
          <w:lang w:val="ru-RU"/>
        </w:rPr>
      </w:pPr>
      <w:bookmarkStart w:id="20" w:name="_Toc137548645"/>
      <w:bookmarkEnd w:id="20"/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E05D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14016" w:rsidRPr="009E05D3" w:rsidRDefault="001F2D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014016" w:rsidRPr="009E05D3" w:rsidRDefault="001F2D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измерят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014016" w:rsidRPr="009E05D3" w:rsidRDefault="001F2D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броски малого (теннисного) мяча в мишень из разных исходных положений и разными способами, демонстрировать упражне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ния в подбрасывании гимнастического мяча правой и левой рукой, перебрасывании его с руки на руку, перекатыванию; </w:t>
      </w:r>
    </w:p>
    <w:p w:rsidR="00014016" w:rsidRPr="009E05D3" w:rsidRDefault="001F2D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014016" w:rsidRPr="009E05D3" w:rsidRDefault="001F2D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прыжки по разметкам на разное расстояние и с разной амплитуд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ой, в высоту с прямого разбега; </w:t>
      </w:r>
    </w:p>
    <w:p w:rsidR="00014016" w:rsidRPr="009E05D3" w:rsidRDefault="001F2D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014016" w:rsidRPr="009E05D3" w:rsidRDefault="001F2D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из спортивных игр; </w:t>
      </w:r>
    </w:p>
    <w:p w:rsidR="00014016" w:rsidRPr="009E05D3" w:rsidRDefault="001F2D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- выполнять упражнения на развитие физических качеств. </w:t>
      </w:r>
      <w:bookmarkStart w:id="21" w:name="_Toc103687219"/>
      <w:bookmarkEnd w:id="21"/>
    </w:p>
    <w:p w:rsidR="00014016" w:rsidRPr="009E05D3" w:rsidRDefault="00014016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9E05D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демонстрировать примеры упражнений общеразвивающей, подготовительной и соревновательной направленности, раскрыв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ать их целевое предназначение на занятиях физической культурой;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дыхательной и зрительной гимнастики, объяснять их связь </w:t>
      </w:r>
      <w:r w:rsidRPr="009E05D3">
        <w:rPr>
          <w:rFonts w:ascii="Times New Roman" w:hAnsi="Times New Roman"/>
          <w:color w:val="000000"/>
          <w:sz w:val="28"/>
          <w:lang w:val="ru-RU"/>
        </w:rPr>
        <w:t>с предупреждением появления утомления;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ходьбу по гимнастической скамейке с высоким подниманием колен и изменением по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ложения рук, поворотами в правую и левую сторону, двигаться приставным шагом левым и правым боком, спиной вперёд;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демонстрировать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прыжки через скакалку на двух ногах и попеременно на правой и левой ноге;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способом согнув ноги, броски набивного мяча из положения сидя и стоя;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технические действия спортивных игр: баскетбол (веден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014016" w:rsidRPr="009E05D3" w:rsidRDefault="001F2D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014016" w:rsidRPr="009E05D3" w:rsidRDefault="00014016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014016" w:rsidRPr="009E05D3" w:rsidRDefault="00014016">
      <w:pPr>
        <w:spacing w:after="0" w:line="264" w:lineRule="auto"/>
        <w:ind w:left="120"/>
        <w:jc w:val="both"/>
        <w:rPr>
          <w:lang w:val="ru-RU"/>
        </w:rPr>
      </w:pPr>
    </w:p>
    <w:p w:rsidR="00014016" w:rsidRPr="009E05D3" w:rsidRDefault="001F2D62">
      <w:pPr>
        <w:spacing w:after="0" w:line="264" w:lineRule="auto"/>
        <w:ind w:left="120"/>
        <w:jc w:val="both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14016" w:rsidRPr="009E05D3" w:rsidRDefault="001F2D62">
      <w:pPr>
        <w:spacing w:after="0" w:line="264" w:lineRule="auto"/>
        <w:ind w:firstLine="600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lastRenderedPageBreak/>
        <w:t>К кон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цу обучения в </w:t>
      </w:r>
      <w:r w:rsidRPr="009E05D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осознавать положительное влия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ние занятий физической подготовкой на укрепление здоровья, развитие сердечно-сосудистой и дыхательной систем; 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приводит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оказать </w:t>
      </w:r>
      <w:r w:rsidRPr="009E05D3">
        <w:rPr>
          <w:rFonts w:ascii="Times New Roman" w:hAnsi="Times New Roman"/>
          <w:color w:val="000000"/>
          <w:sz w:val="28"/>
          <w:lang w:val="ru-RU"/>
        </w:rPr>
        <w:t>первую помощь в случае необходимости;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демонстрировать движения та</w:t>
      </w:r>
      <w:r w:rsidRPr="009E05D3">
        <w:rPr>
          <w:rFonts w:ascii="Times New Roman" w:hAnsi="Times New Roman"/>
          <w:color w:val="000000"/>
          <w:sz w:val="28"/>
          <w:lang w:val="ru-RU"/>
        </w:rPr>
        <w:t xml:space="preserve">нца «Летка-енка» в групповом исполнении под музыкальное сопровождение; 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</w:t>
      </w:r>
      <w:r w:rsidRPr="009E05D3">
        <w:rPr>
          <w:rFonts w:ascii="Times New Roman" w:hAnsi="Times New Roman"/>
          <w:color w:val="000000"/>
          <w:sz w:val="28"/>
          <w:lang w:val="ru-RU"/>
        </w:rPr>
        <w:t>на спине (по выбору обучающегося);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014016" w:rsidRPr="009E05D3" w:rsidRDefault="001F2D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014016" w:rsidRPr="009E05D3" w:rsidRDefault="00014016">
      <w:pPr>
        <w:rPr>
          <w:lang w:val="ru-RU"/>
        </w:rPr>
        <w:sectPr w:rsidR="00014016" w:rsidRPr="009E05D3">
          <w:pgSz w:w="11906" w:h="16383"/>
          <w:pgMar w:top="1134" w:right="850" w:bottom="1134" w:left="1701" w:header="720" w:footer="720" w:gutter="0"/>
          <w:cols w:space="720"/>
        </w:sectPr>
      </w:pPr>
    </w:p>
    <w:p w:rsidR="00014016" w:rsidRDefault="001F2D62">
      <w:pPr>
        <w:spacing w:after="0"/>
        <w:ind w:left="120"/>
      </w:pPr>
      <w:bookmarkStart w:id="25" w:name="block-35996941"/>
      <w:bookmarkEnd w:id="13"/>
      <w:r w:rsidRPr="009E05D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14016" w:rsidRDefault="001F2D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1401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4016" w:rsidRDefault="00014016">
            <w:pPr>
              <w:spacing w:after="0"/>
              <w:ind w:left="135"/>
            </w:pP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Футбол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</w:pP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</w:tbl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1F2D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01401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4016" w:rsidRDefault="00014016">
            <w:pPr>
              <w:spacing w:after="0"/>
              <w:ind w:left="135"/>
            </w:pP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</w:tbl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1F2D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14016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4016" w:rsidRDefault="00014016">
            <w:pPr>
              <w:spacing w:after="0"/>
              <w:ind w:left="135"/>
            </w:pP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Оздоровительная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Гимнастика с </w:t>
            </w:r>
            <w:r>
              <w:rPr>
                <w:rFonts w:ascii="Times New Roman" w:hAnsi="Times New Roman"/>
                <w:color w:val="000000"/>
                <w:sz w:val="24"/>
              </w:rPr>
              <w:t>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 спортивные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</w:tbl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1F2D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01401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14016" w:rsidRDefault="00014016">
            <w:pPr>
              <w:spacing w:after="0"/>
              <w:ind w:left="135"/>
            </w:pP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Знания о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физической культуре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нарушения осанки и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 w:rsidRPr="009E05D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05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</w:tbl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1F2D62">
      <w:pPr>
        <w:spacing w:after="0"/>
        <w:ind w:left="120"/>
      </w:pPr>
      <w:bookmarkStart w:id="26" w:name="block-3599694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14016" w:rsidRDefault="001F2D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731"/>
        <w:gridCol w:w="1844"/>
        <w:gridCol w:w="1921"/>
        <w:gridCol w:w="2218"/>
        <w:gridCol w:w="74"/>
      </w:tblGrid>
      <w:tr w:rsidR="00014016" w:rsidTr="009E05D3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4016" w:rsidRDefault="00014016">
            <w:pPr>
              <w:spacing w:after="0"/>
              <w:ind w:left="135"/>
            </w:pP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Осанка человека.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осанки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культуры, общие понятия о видах гимнастики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Акробатические упражнения,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техники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группировке толчком двумя ногами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нормативов комплекса ГТО. Наклон вперед из положения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стоя на гимнастической скамье, поднимание туловища из положения лежа на спине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разгибание рук в упоре лежа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 толчком двумя ногами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Переноска лыж к месту занятия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передвижении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ступающего шага во время передвижения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на лыжах скользящим шагом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на лыжах скользящим шагом в полной координации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ГТО. </w:t>
            </w:r>
            <w:r>
              <w:rPr>
                <w:rFonts w:ascii="Times New Roman" w:hAnsi="Times New Roman"/>
                <w:color w:val="000000"/>
                <w:sz w:val="24"/>
              </w:rPr>
              <w:t>Ходьба на лыжах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передвижении с равномерной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скоростью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Смешанное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передвижение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6-ти минутный бег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 м и 30 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Бросок набивного мяча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 и приземления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ГТО. Прыжок в длину с места толчком двумя ногами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высоту с прямого разбега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ТБ на уроках, особенности проведения испытаний (тестов) ВФСК ГТО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 и техники выполнения испытаний (тестов) 1 и 2 ступеней комплекса ГТО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передвижения (бег лицом вперед с изменением направления и скорости)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передвижения (бег спиной вперед)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69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передвижения (бег приставными шагами и скрестный шаг)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 xml:space="preserve">Техника передвижения (прыжки толчком двумя ногами и одной ногой)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71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передвижения (прыжки толчком одной ногой)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 xml:space="preserve">Техника передвижения (бег различными способами и прыжки)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(внешней частью подъема)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37014">
              <w:rPr>
                <w:rFonts w:ascii="Times New Roman" w:hAnsi="Times New Roman" w:cs="Times New Roman"/>
              </w:rPr>
              <w:t xml:space="preserve">Техника передвижения (остановка выпадом)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(средней частью подъема)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 xml:space="preserve">Техника ведение мяча (внешней частью подъема)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(внешней частью и серединой подъема)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ведение мяча (внутренней стороной стопы)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79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передвижения (повороты переступанием, прыжком, на опорной ноге)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 xml:space="preserve">Техника ведения мяча (различными способами)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 xml:space="preserve">Техника передвижения. Техника ведения мяча (различными способами).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передвижения. 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 xml:space="preserve">Техника передвижения. Техника ведения </w:t>
            </w:r>
            <w:r w:rsidRPr="00CC701B">
              <w:rPr>
                <w:rFonts w:ascii="Times New Roman" w:hAnsi="Times New Roman" w:cs="Times New Roman"/>
                <w:lang w:val="ru-RU"/>
              </w:rPr>
              <w:lastRenderedPageBreak/>
              <w:t>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передвижения. 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передвижения. 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</w:tcPr>
          <w:p w:rsidR="009E05D3" w:rsidRPr="00AD11B1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C701B">
              <w:rPr>
                <w:rFonts w:ascii="Times New Roman" w:hAnsi="Times New Roman" w:cs="Times New Roman"/>
                <w:lang w:val="ru-RU"/>
              </w:rPr>
              <w:t>Техника ведения мяча (различными способами).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Pr="00AD11B1" w:rsidRDefault="009E05D3" w:rsidP="009E05D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92" w:type="dxa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69133A" w:rsidRDefault="009E05D3" w:rsidP="009E05D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E05D3" w:rsidTr="009E05D3">
        <w:trPr>
          <w:gridAfter w:val="1"/>
          <w:wAfter w:w="7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05D3" w:rsidRPr="009E05D3" w:rsidRDefault="009E05D3" w:rsidP="009E05D3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bookmarkStart w:id="27" w:name="_GoBack"/>
            <w:bookmarkEnd w:id="27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8" w:type="dxa"/>
            <w:tcMar>
              <w:top w:w="50" w:type="dxa"/>
              <w:left w:w="100" w:type="dxa"/>
            </w:tcMar>
            <w:vAlign w:val="center"/>
          </w:tcPr>
          <w:p w:rsidR="009E05D3" w:rsidRDefault="009E05D3" w:rsidP="009E05D3"/>
        </w:tc>
      </w:tr>
    </w:tbl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1F2D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014016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4016" w:rsidRDefault="00014016">
            <w:pPr>
              <w:spacing w:after="0"/>
              <w:ind w:left="135"/>
            </w:pP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древних народов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Утренняя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зарядка, составление индивидуальных комплексов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Прыжковые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 виса на 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Подтягивание из виса лежа на низкой перекладине 90 см - девочки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вперед из положения стоя на гимнастической скамье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положения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лежа на спине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лыжах 1 км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координированные прыжковые упражнения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ногами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Смешанное передвижение по пересеченной местности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30 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мяча в колонне и неудобный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бросок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 «волна» в </w:t>
            </w:r>
            <w:r>
              <w:rPr>
                <w:rFonts w:ascii="Times New Roman" w:hAnsi="Times New Roman"/>
                <w:color w:val="000000"/>
                <w:sz w:val="24"/>
              </w:rPr>
              <w:t>баскетболе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техники безопасности на уроках. Укрепление здоровья через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ВФСК ГТО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Соревнования со сдачей норм ГТО,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 соблюдением правил и техники выполнения испытаний (тестов) 2 ступени ГТО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</w:tbl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1F2D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014016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4016" w:rsidRDefault="00014016">
            <w:pPr>
              <w:spacing w:after="0"/>
              <w:ind w:left="135"/>
            </w:pP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индивидуального графика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занятий по развитию физических качеств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гимнастика и гимнастика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глаз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Подтягивание из виса лежа на низкой перекладине 90 см - девочки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Поднимание туловища из положения лежа на спине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гимнастической скамье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ГТО. Прыжок в длину с места толчком двумя ногами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теннисного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мяча в цель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с ускорением на короткую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дистанцию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 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 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одновременным двухшажным ходом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Повороты на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лыжах способом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переступания в движении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Повороты на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лыжах способом переступания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лыжах 1 км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в </w:t>
            </w:r>
            <w:r>
              <w:rPr>
                <w:rFonts w:ascii="Times New Roman" w:hAnsi="Times New Roman"/>
                <w:color w:val="000000"/>
                <w:sz w:val="24"/>
              </w:rPr>
              <w:t>бассейне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ознакомительного плавания: передвижение по дну ходьбой и прыжками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ознакомительного плавания: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погружение в воду и всплывание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 дистанции 25 м вольным стилем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 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нижняя подача, приём и передача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мяча снизу двумя руками на месте и в движении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Соревнования «А ты сдал нормы ГТО?», с соблюдением правил и техники выполнения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2-3 ступени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</w:tbl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1F2D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713"/>
        <w:gridCol w:w="1841"/>
        <w:gridCol w:w="1910"/>
        <w:gridCol w:w="2279"/>
      </w:tblGrid>
      <w:tr w:rsidR="00014016">
        <w:trPr>
          <w:trHeight w:val="144"/>
          <w:tblCellSpacing w:w="20" w:type="nil"/>
        </w:trPr>
        <w:tc>
          <w:tcPr>
            <w:tcW w:w="5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14016" w:rsidRDefault="00014016">
            <w:pPr>
              <w:spacing w:after="0"/>
              <w:ind w:left="135"/>
            </w:pP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14016" w:rsidRDefault="000140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4016" w:rsidRDefault="00014016"/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предупреждения травм на уроках физической культуры и оказание первой помощи при травмах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Наклон вперед из положения стоя на гимнастической скамье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туловища из положения лежа на спине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мальчики, подтягивание из виса лёжа на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низкой перекладине 90 см - девочки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Сгибание и разгибание рук в упоре лежа на полу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Прыжок в длину с места толчком двумя ногами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Бег на 1000 </w:t>
            </w: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 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Метание мяча весом 150 г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одношажным ходом: подводящие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упражнения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одношажным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ходом: подводящие упражнения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одношажным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ходом с небольшого склона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Бег на лыжах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 км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способом кроль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 м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 игры волейбол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52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«Большие гонки», </w:t>
            </w: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090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014016">
            <w:pPr>
              <w:spacing w:after="0"/>
              <w:ind w:left="135"/>
              <w:jc w:val="center"/>
            </w:pPr>
          </w:p>
        </w:tc>
        <w:tc>
          <w:tcPr>
            <w:tcW w:w="2279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0140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14016" w:rsidRPr="009E05D3" w:rsidRDefault="001F2D62">
            <w:pPr>
              <w:spacing w:after="0"/>
              <w:ind w:left="135"/>
              <w:rPr>
                <w:lang w:val="ru-RU"/>
              </w:rPr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713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 w:rsidRPr="009E05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014016" w:rsidRDefault="001F2D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14016" w:rsidRDefault="00014016"/>
        </w:tc>
      </w:tr>
    </w:tbl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014016">
      <w:pPr>
        <w:sectPr w:rsidR="000140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14016" w:rsidRDefault="001F2D62">
      <w:pPr>
        <w:spacing w:after="0"/>
        <w:ind w:left="120"/>
      </w:pPr>
      <w:bookmarkStart w:id="28" w:name="block-3599694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14016" w:rsidRDefault="001F2D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14016" w:rsidRPr="009E05D3" w:rsidRDefault="001F2D62">
      <w:pPr>
        <w:spacing w:after="0" w:line="480" w:lineRule="auto"/>
        <w:ind w:left="120"/>
        <w:rPr>
          <w:lang w:val="ru-RU"/>
        </w:rPr>
      </w:pPr>
      <w:r w:rsidRPr="009E05D3">
        <w:rPr>
          <w:rFonts w:ascii="Times New Roman" w:hAnsi="Times New Roman"/>
          <w:color w:val="000000"/>
          <w:sz w:val="28"/>
          <w:lang w:val="ru-RU"/>
        </w:rPr>
        <w:t>• Физическая культура, 1-4 класс/ Лях В.И., Акционерное общество «Издательство «Просвещение»</w:t>
      </w:r>
      <w:r w:rsidRPr="009E05D3">
        <w:rPr>
          <w:sz w:val="28"/>
          <w:lang w:val="ru-RU"/>
        </w:rPr>
        <w:br/>
      </w:r>
      <w:bookmarkStart w:id="29" w:name="f056fd23-2f41-4129-8da1-d467aa21439d"/>
      <w:r w:rsidRPr="009E05D3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2-й класс: учебник; 13-е издание, переработанное, 2 класс/ Матвеев А.П., Акционерное общество «И</w:t>
      </w:r>
      <w:r w:rsidRPr="009E05D3">
        <w:rPr>
          <w:rFonts w:ascii="Times New Roman" w:hAnsi="Times New Roman"/>
          <w:color w:val="000000"/>
          <w:sz w:val="28"/>
          <w:lang w:val="ru-RU"/>
        </w:rPr>
        <w:t>здательство «Просвещение»</w:t>
      </w:r>
      <w:bookmarkEnd w:id="29"/>
    </w:p>
    <w:p w:rsidR="00014016" w:rsidRPr="009E05D3" w:rsidRDefault="00014016">
      <w:pPr>
        <w:spacing w:after="0" w:line="480" w:lineRule="auto"/>
        <w:ind w:left="120"/>
        <w:rPr>
          <w:lang w:val="ru-RU"/>
        </w:rPr>
      </w:pPr>
    </w:p>
    <w:p w:rsidR="00014016" w:rsidRPr="009E05D3" w:rsidRDefault="00014016">
      <w:pPr>
        <w:spacing w:after="0"/>
        <w:ind w:left="120"/>
        <w:rPr>
          <w:lang w:val="ru-RU"/>
        </w:rPr>
      </w:pPr>
    </w:p>
    <w:p w:rsidR="00014016" w:rsidRPr="009E05D3" w:rsidRDefault="001F2D62">
      <w:pPr>
        <w:spacing w:after="0" w:line="480" w:lineRule="auto"/>
        <w:ind w:left="120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14016" w:rsidRPr="009E05D3" w:rsidRDefault="00014016">
      <w:pPr>
        <w:spacing w:after="0" w:line="480" w:lineRule="auto"/>
        <w:ind w:left="120"/>
        <w:rPr>
          <w:lang w:val="ru-RU"/>
        </w:rPr>
      </w:pPr>
    </w:p>
    <w:p w:rsidR="00014016" w:rsidRPr="009E05D3" w:rsidRDefault="00014016">
      <w:pPr>
        <w:spacing w:after="0"/>
        <w:ind w:left="120"/>
        <w:rPr>
          <w:lang w:val="ru-RU"/>
        </w:rPr>
      </w:pPr>
    </w:p>
    <w:p w:rsidR="00014016" w:rsidRPr="009E05D3" w:rsidRDefault="001F2D62">
      <w:pPr>
        <w:spacing w:after="0" w:line="480" w:lineRule="auto"/>
        <w:ind w:left="120"/>
        <w:rPr>
          <w:lang w:val="ru-RU"/>
        </w:rPr>
      </w:pPr>
      <w:r w:rsidRPr="009E05D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14016" w:rsidRPr="009E05D3" w:rsidRDefault="00014016">
      <w:pPr>
        <w:spacing w:after="0" w:line="480" w:lineRule="auto"/>
        <w:ind w:left="120"/>
        <w:rPr>
          <w:lang w:val="ru-RU"/>
        </w:rPr>
      </w:pPr>
    </w:p>
    <w:p w:rsidR="00014016" w:rsidRPr="009E05D3" w:rsidRDefault="00014016">
      <w:pPr>
        <w:rPr>
          <w:lang w:val="ru-RU"/>
        </w:rPr>
        <w:sectPr w:rsidR="00014016" w:rsidRPr="009E05D3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1F2D62" w:rsidRPr="009E05D3" w:rsidRDefault="001F2D62">
      <w:pPr>
        <w:rPr>
          <w:lang w:val="ru-RU"/>
        </w:rPr>
      </w:pPr>
    </w:p>
    <w:sectPr w:rsidR="001F2D62" w:rsidRPr="009E05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5DC1"/>
    <w:multiLevelType w:val="multilevel"/>
    <w:tmpl w:val="E0F246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56821"/>
    <w:multiLevelType w:val="multilevel"/>
    <w:tmpl w:val="345AD7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C7411B"/>
    <w:multiLevelType w:val="multilevel"/>
    <w:tmpl w:val="F69658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9455B8"/>
    <w:multiLevelType w:val="multilevel"/>
    <w:tmpl w:val="772408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04006B"/>
    <w:multiLevelType w:val="multilevel"/>
    <w:tmpl w:val="75CA29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BB4B3D"/>
    <w:multiLevelType w:val="multilevel"/>
    <w:tmpl w:val="3D66D2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1672573"/>
    <w:multiLevelType w:val="multilevel"/>
    <w:tmpl w:val="C3A2BD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A484233"/>
    <w:multiLevelType w:val="multilevel"/>
    <w:tmpl w:val="BEC4F0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5671A0"/>
    <w:multiLevelType w:val="multilevel"/>
    <w:tmpl w:val="9D72AA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5842EA"/>
    <w:multiLevelType w:val="multilevel"/>
    <w:tmpl w:val="955ECD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41138B2"/>
    <w:multiLevelType w:val="multilevel"/>
    <w:tmpl w:val="85188B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41969B0"/>
    <w:multiLevelType w:val="multilevel"/>
    <w:tmpl w:val="91C008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9B51265"/>
    <w:multiLevelType w:val="multilevel"/>
    <w:tmpl w:val="BF6AB8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CAA7743"/>
    <w:multiLevelType w:val="multilevel"/>
    <w:tmpl w:val="0DDE68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ECB223A"/>
    <w:multiLevelType w:val="multilevel"/>
    <w:tmpl w:val="60E0F6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68340E"/>
    <w:multiLevelType w:val="multilevel"/>
    <w:tmpl w:val="9654A2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DF0774"/>
    <w:multiLevelType w:val="multilevel"/>
    <w:tmpl w:val="54188E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2"/>
  </w:num>
  <w:num w:numId="5">
    <w:abstractNumId w:val="1"/>
  </w:num>
  <w:num w:numId="6">
    <w:abstractNumId w:val="7"/>
  </w:num>
  <w:num w:numId="7">
    <w:abstractNumId w:val="11"/>
  </w:num>
  <w:num w:numId="8">
    <w:abstractNumId w:val="0"/>
  </w:num>
  <w:num w:numId="9">
    <w:abstractNumId w:val="5"/>
  </w:num>
  <w:num w:numId="10">
    <w:abstractNumId w:val="9"/>
  </w:num>
  <w:num w:numId="11">
    <w:abstractNumId w:val="10"/>
  </w:num>
  <w:num w:numId="12">
    <w:abstractNumId w:val="2"/>
  </w:num>
  <w:num w:numId="13">
    <w:abstractNumId w:val="6"/>
  </w:num>
  <w:num w:numId="14">
    <w:abstractNumId w:val="8"/>
  </w:num>
  <w:num w:numId="15">
    <w:abstractNumId w:val="13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14016"/>
    <w:rsid w:val="00014016"/>
    <w:rsid w:val="001F2D62"/>
    <w:rsid w:val="009E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0EC87"/>
  <w15:docId w15:val="{99B4CEDF-190E-415E-B429-7D0F8554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61</Pages>
  <Words>9693</Words>
  <Characters>55252</Characters>
  <Application>Microsoft Office Word</Application>
  <DocSecurity>0</DocSecurity>
  <Lines>460</Lines>
  <Paragraphs>129</Paragraphs>
  <ScaleCrop>false</ScaleCrop>
  <Company/>
  <LinksUpToDate>false</LinksUpToDate>
  <CharactersWithSpaces>64816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Toney</cp:lastModifiedBy>
  <cp:revision>2</cp:revision>
  <dcterms:created xsi:type="dcterms:W3CDTF">2024-08-29T19:17:00Z</dcterms:created>
  <dcterms:modified xsi:type="dcterms:W3CDTF">2024-08-29T19:23:00Z</dcterms:modified>
</cp:coreProperties>
</file>